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473B" w14:textId="529EEAC1" w:rsidR="00CD6C6F" w:rsidRPr="006822D6" w:rsidRDefault="008A3B1E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 w:rsidRPr="006822D6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D76C37" w:rsidRPr="006822D6">
        <w:rPr>
          <w:rFonts w:asciiTheme="minorEastAsia" w:eastAsiaTheme="minorEastAsia" w:hAnsiTheme="minorEastAsia"/>
          <w:sz w:val="28"/>
          <w:szCs w:val="28"/>
        </w:rPr>
        <w:t>2</w:t>
      </w:r>
    </w:p>
    <w:p w14:paraId="78C53774" w14:textId="31E97C32" w:rsidR="00FA7183" w:rsidRPr="00CD6C6F" w:rsidRDefault="008A3B1E" w:rsidP="00CD6C6F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 w:rsidRPr="00CD6C6F">
        <w:rPr>
          <w:rFonts w:ascii="方正小标宋简体" w:eastAsia="方正小标宋简体" w:cs="黑体" w:hint="eastAsia"/>
          <w:sz w:val="36"/>
          <w:szCs w:val="36"/>
        </w:rPr>
        <w:t>综合素质能力认定细则</w:t>
      </w:r>
    </w:p>
    <w:p w14:paraId="40ED60F1" w14:textId="77777777" w:rsidR="00FA7183" w:rsidRDefault="008A3B1E">
      <w:pPr>
        <w:spacing w:line="460" w:lineRule="exact"/>
        <w:ind w:firstLineChars="101" w:firstLine="283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 优秀学生奖励</w:t>
      </w:r>
    </w:p>
    <w:p w14:paraId="6DACC481" w14:textId="77777777" w:rsidR="00FA7183" w:rsidRDefault="008A3B1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国家级学生标兵：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年；</w:t>
      </w:r>
    </w:p>
    <w:p w14:paraId="17FB8998" w14:textId="77777777" w:rsidR="00FA7183" w:rsidRDefault="008A3B1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国家级优秀学生：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年；</w:t>
      </w:r>
    </w:p>
    <w:p w14:paraId="27DA4218" w14:textId="77777777" w:rsidR="00FA7183" w:rsidRDefault="008A3B1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国家级优秀学生干部：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年；</w:t>
      </w:r>
    </w:p>
    <w:p w14:paraId="7B265D32" w14:textId="77777777" w:rsidR="00FA7183" w:rsidRDefault="008A3B1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省级学生标兵：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年；</w:t>
      </w:r>
    </w:p>
    <w:p w14:paraId="09D23623" w14:textId="77777777" w:rsidR="00FA7183" w:rsidRDefault="008A3B1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省部级优秀学生：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年；</w:t>
      </w:r>
    </w:p>
    <w:p w14:paraId="607390A3" w14:textId="77777777" w:rsidR="00FA7183" w:rsidRDefault="008A3B1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省部级优秀学生干部：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年；</w:t>
      </w:r>
    </w:p>
    <w:p w14:paraId="4C80B8B2" w14:textId="77777777" w:rsidR="00FA7183" w:rsidRDefault="008A3B1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校级学生标兵：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年；</w:t>
      </w:r>
    </w:p>
    <w:p w14:paraId="013A6BB2" w14:textId="77777777" w:rsidR="00FA7183" w:rsidRDefault="008A3B1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校级优秀学生：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年；</w:t>
      </w:r>
    </w:p>
    <w:p w14:paraId="394235C6" w14:textId="77777777" w:rsidR="00FA7183" w:rsidRDefault="008A3B1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校级优秀学生干部：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年；</w:t>
      </w:r>
    </w:p>
    <w:p w14:paraId="3C15C9EB" w14:textId="77777777" w:rsidR="00FA7183" w:rsidRDefault="008A3B1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校级优秀党员：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年；</w:t>
      </w:r>
    </w:p>
    <w:p w14:paraId="2AF00B46" w14:textId="77777777" w:rsidR="00FA7183" w:rsidRDefault="008A3B1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校级优秀团员：</w:t>
      </w:r>
      <w:r>
        <w:rPr>
          <w:rFonts w:ascii="宋体" w:hAnsi="宋体" w:cs="宋体"/>
          <w:sz w:val="28"/>
          <w:szCs w:val="28"/>
        </w:rPr>
        <w:t>0.5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年；</w:t>
      </w:r>
    </w:p>
    <w:p w14:paraId="55ED3A2B" w14:textId="77777777" w:rsidR="00FA7183" w:rsidRDefault="008A3B1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校级优秀团干：</w:t>
      </w:r>
      <w:r>
        <w:rPr>
          <w:rFonts w:ascii="宋体" w:hAnsi="宋体" w:cs="宋体"/>
          <w:sz w:val="28"/>
          <w:szCs w:val="28"/>
        </w:rPr>
        <w:t>0.8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年；</w:t>
      </w:r>
    </w:p>
    <w:p w14:paraId="08DD773D" w14:textId="77777777" w:rsidR="00FA7183" w:rsidRDefault="008A3B1E">
      <w:pPr>
        <w:spacing w:line="460" w:lineRule="exact"/>
        <w:ind w:firstLineChars="101" w:firstLine="283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 xml:space="preserve"> 学科竞赛奖励</w:t>
      </w:r>
    </w:p>
    <w:p w14:paraId="33341D0D" w14:textId="77777777" w:rsidR="00FA7183" w:rsidRDefault="008A3B1E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学科竞赛国家级一等奖（含</w:t>
      </w:r>
      <w:r>
        <w:rPr>
          <w:rFonts w:ascii="宋体" w:hAnsi="宋体" w:cs="宋体"/>
          <w:sz w:val="28"/>
          <w:szCs w:val="28"/>
        </w:rPr>
        <w:t>国际一等奖</w:t>
      </w:r>
      <w:r>
        <w:rPr>
          <w:rFonts w:ascii="宋体" w:hAnsi="宋体" w:cs="宋体" w:hint="eastAsia"/>
          <w:sz w:val="28"/>
          <w:szCs w:val="28"/>
        </w:rPr>
        <w:t>）：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项；</w:t>
      </w:r>
    </w:p>
    <w:p w14:paraId="714B56E8" w14:textId="77777777" w:rsidR="00FA7183" w:rsidRDefault="008A3B1E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学科竞赛国家级二等奖（含</w:t>
      </w:r>
      <w:r>
        <w:rPr>
          <w:rFonts w:ascii="宋体" w:hAnsi="宋体" w:cs="宋体"/>
          <w:sz w:val="28"/>
          <w:szCs w:val="28"/>
        </w:rPr>
        <w:t>国际二等奖</w:t>
      </w:r>
      <w:r>
        <w:rPr>
          <w:rFonts w:ascii="宋体" w:hAnsi="宋体" w:cs="宋体" w:hint="eastAsia"/>
          <w:sz w:val="28"/>
          <w:szCs w:val="28"/>
        </w:rPr>
        <w:t>）：</w:t>
      </w:r>
      <w:r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项；</w:t>
      </w:r>
    </w:p>
    <w:p w14:paraId="725204A7" w14:textId="77777777" w:rsidR="00FA7183" w:rsidRDefault="008A3B1E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学科竞赛国家级三等奖：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项；</w:t>
      </w:r>
    </w:p>
    <w:p w14:paraId="4F897CF8" w14:textId="77777777" w:rsidR="00FA7183" w:rsidRDefault="008A3B1E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学科竞赛国家级优秀奖：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项；</w:t>
      </w:r>
    </w:p>
    <w:p w14:paraId="688C0B23" w14:textId="77777777" w:rsidR="00FA7183" w:rsidRDefault="008A3B1E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学科竞赛省部级特等奖：</w:t>
      </w:r>
      <w:r>
        <w:rPr>
          <w:rFonts w:ascii="宋体" w:hAnsi="宋体" w:cs="宋体"/>
          <w:sz w:val="28"/>
          <w:szCs w:val="28"/>
        </w:rPr>
        <w:t>7.5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项；</w:t>
      </w:r>
    </w:p>
    <w:p w14:paraId="5F941DC5" w14:textId="77777777" w:rsidR="00FA7183" w:rsidRDefault="008A3B1E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学科竞赛省部级一等奖：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项；</w:t>
      </w:r>
    </w:p>
    <w:p w14:paraId="50470986" w14:textId="77777777" w:rsidR="00FA7183" w:rsidRDefault="008A3B1E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学科竞赛省部级二等奖：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项；</w:t>
      </w:r>
    </w:p>
    <w:p w14:paraId="5045364A" w14:textId="77777777" w:rsidR="00FA7183" w:rsidRDefault="008A3B1E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学科竞赛省部级三等奖：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项；</w:t>
      </w:r>
    </w:p>
    <w:p w14:paraId="0A40A235" w14:textId="77777777" w:rsidR="00FA7183" w:rsidRDefault="008A3B1E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学科竞赛省部级优秀奖：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项；</w:t>
      </w:r>
    </w:p>
    <w:p w14:paraId="6C9B7F40" w14:textId="77777777" w:rsidR="00FA7183" w:rsidRDefault="008A3B1E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学科竞赛校级特等奖：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项；</w:t>
      </w:r>
    </w:p>
    <w:p w14:paraId="246DBCB4" w14:textId="77777777" w:rsidR="00FA7183" w:rsidRDefault="008A3B1E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学科竞赛校级一等奖：</w:t>
      </w:r>
      <w:r>
        <w:rPr>
          <w:rFonts w:ascii="宋体" w:hAnsi="宋体" w:cs="宋体"/>
          <w:sz w:val="28"/>
          <w:szCs w:val="28"/>
        </w:rPr>
        <w:t>1.5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项；</w:t>
      </w:r>
    </w:p>
    <w:p w14:paraId="20ED0203" w14:textId="77777777" w:rsidR="00FA7183" w:rsidRDefault="008A3B1E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学科竞赛校级二等奖：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项；</w:t>
      </w:r>
    </w:p>
    <w:p w14:paraId="3F72DE8B" w14:textId="77777777" w:rsidR="00FA7183" w:rsidRDefault="008A3B1E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学科竞赛校级三等奖：</w:t>
      </w:r>
      <w:r>
        <w:rPr>
          <w:rFonts w:ascii="宋体" w:hAnsi="宋体" w:cs="宋体"/>
          <w:sz w:val="28"/>
          <w:szCs w:val="28"/>
        </w:rPr>
        <w:t>0.5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项；</w:t>
      </w:r>
    </w:p>
    <w:p w14:paraId="34D04FD7" w14:textId="77777777" w:rsidR="00FA7183" w:rsidRDefault="008A3B1E">
      <w:pPr>
        <w:spacing w:line="460" w:lineRule="exact"/>
        <w:ind w:firstLineChars="152" w:firstLine="426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 创新与能力奖励</w:t>
      </w:r>
    </w:p>
    <w:p w14:paraId="6030CD5F" w14:textId="77777777" w:rsidR="000460D4" w:rsidRPr="000460D4" w:rsidRDefault="000460D4" w:rsidP="000460D4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宋体" w:hAnsi="宋体" w:cs="宋体"/>
          <w:sz w:val="28"/>
          <w:szCs w:val="28"/>
        </w:rPr>
      </w:pPr>
      <w:r w:rsidRPr="000460D4">
        <w:rPr>
          <w:rFonts w:ascii="宋体" w:hAnsi="宋体" w:cs="宋体" w:hint="eastAsia"/>
          <w:sz w:val="28"/>
          <w:szCs w:val="28"/>
        </w:rPr>
        <w:t>国家级大学生创新创业训练计划项目优秀结题：6/5/4分；</w:t>
      </w:r>
    </w:p>
    <w:p w14:paraId="4B438D1A" w14:textId="77777777" w:rsidR="000460D4" w:rsidRPr="000460D4" w:rsidRDefault="000460D4" w:rsidP="000460D4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宋体" w:hAnsi="宋体" w:cs="宋体"/>
          <w:sz w:val="28"/>
          <w:szCs w:val="28"/>
        </w:rPr>
      </w:pPr>
      <w:r w:rsidRPr="000460D4">
        <w:rPr>
          <w:rFonts w:ascii="宋体" w:hAnsi="宋体" w:cs="宋体" w:hint="eastAsia"/>
          <w:sz w:val="28"/>
          <w:szCs w:val="28"/>
        </w:rPr>
        <w:lastRenderedPageBreak/>
        <w:t>国家级大学生创新创业训练计划项目结题：4/3/2分；</w:t>
      </w:r>
    </w:p>
    <w:p w14:paraId="7989053E" w14:textId="77777777" w:rsidR="000460D4" w:rsidRPr="000460D4" w:rsidRDefault="000460D4" w:rsidP="000460D4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宋体" w:hAnsi="宋体" w:cs="宋体"/>
          <w:sz w:val="28"/>
          <w:szCs w:val="28"/>
        </w:rPr>
      </w:pPr>
      <w:r w:rsidRPr="000460D4">
        <w:rPr>
          <w:rFonts w:ascii="宋体" w:hAnsi="宋体" w:cs="宋体" w:hint="eastAsia"/>
          <w:sz w:val="28"/>
          <w:szCs w:val="28"/>
        </w:rPr>
        <w:t>省级大学生创新创业训练计划项目优秀结题：4/3/2分；</w:t>
      </w:r>
    </w:p>
    <w:p w14:paraId="189B23D2" w14:textId="77777777" w:rsidR="000460D4" w:rsidRPr="000460D4" w:rsidRDefault="000460D4" w:rsidP="000460D4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宋体" w:hAnsi="宋体" w:cs="宋体"/>
          <w:sz w:val="28"/>
          <w:szCs w:val="28"/>
        </w:rPr>
      </w:pPr>
      <w:r w:rsidRPr="000460D4">
        <w:rPr>
          <w:rFonts w:ascii="宋体" w:hAnsi="宋体" w:cs="宋体" w:hint="eastAsia"/>
          <w:sz w:val="28"/>
          <w:szCs w:val="28"/>
        </w:rPr>
        <w:t>省级大学生创新创业训练计划项目结题：2/1分；</w:t>
      </w:r>
    </w:p>
    <w:p w14:paraId="725B6282" w14:textId="77777777" w:rsidR="00FA7183" w:rsidRDefault="008A3B1E">
      <w:pPr>
        <w:pStyle w:val="a3"/>
        <w:numPr>
          <w:ilvl w:val="0"/>
          <w:numId w:val="3"/>
        </w:numPr>
        <w:spacing w:line="460" w:lineRule="exact"/>
        <w:ind w:firstLineChars="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在读期间以第一作者身份在</w:t>
      </w:r>
      <w:r>
        <w:rPr>
          <w:rFonts w:cs="宋体" w:hint="eastAsia"/>
          <w:sz w:val="28"/>
          <w:szCs w:val="28"/>
        </w:rPr>
        <w:t>SCI</w:t>
      </w:r>
      <w:r>
        <w:rPr>
          <w:rFonts w:cs="宋体" w:hint="eastAsia"/>
          <w:sz w:val="28"/>
          <w:szCs w:val="28"/>
        </w:rPr>
        <w:t>检索国际刊物上发表（含录用）论文加</w:t>
      </w:r>
      <w:r>
        <w:rPr>
          <w:rFonts w:cs="宋体" w:hint="eastAsia"/>
          <w:sz w:val="28"/>
          <w:szCs w:val="28"/>
        </w:rPr>
        <w:t xml:space="preserve"> 5 </w:t>
      </w:r>
      <w:r>
        <w:rPr>
          <w:rFonts w:cs="宋体" w:hint="eastAsia"/>
          <w:sz w:val="28"/>
          <w:szCs w:val="28"/>
        </w:rPr>
        <w:t>分</w:t>
      </w:r>
      <w:r>
        <w:rPr>
          <w:rFonts w:cs="宋体" w:hint="eastAsia"/>
          <w:sz w:val="28"/>
          <w:szCs w:val="28"/>
        </w:rPr>
        <w:t>/</w:t>
      </w:r>
      <w:r>
        <w:rPr>
          <w:rFonts w:cs="宋体" w:hint="eastAsia"/>
          <w:sz w:val="28"/>
          <w:szCs w:val="28"/>
        </w:rPr>
        <w:t>篇；</w:t>
      </w:r>
    </w:p>
    <w:p w14:paraId="36DF1009" w14:textId="77777777" w:rsidR="00FA7183" w:rsidRDefault="008A3B1E">
      <w:pPr>
        <w:pStyle w:val="a3"/>
        <w:numPr>
          <w:ilvl w:val="0"/>
          <w:numId w:val="3"/>
        </w:numPr>
        <w:spacing w:line="460" w:lineRule="exact"/>
        <w:ind w:firstLineChars="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在读期间以第一作者身份在</w:t>
      </w:r>
      <w:r>
        <w:rPr>
          <w:rFonts w:cs="宋体" w:hint="eastAsia"/>
          <w:sz w:val="28"/>
          <w:szCs w:val="28"/>
        </w:rPr>
        <w:t>EI</w:t>
      </w:r>
      <w:r>
        <w:rPr>
          <w:rFonts w:cs="宋体" w:hint="eastAsia"/>
          <w:sz w:val="28"/>
          <w:szCs w:val="28"/>
        </w:rPr>
        <w:t>检索刊物上发表（含录用）论文加</w:t>
      </w:r>
      <w:r>
        <w:rPr>
          <w:rFonts w:cs="宋体" w:hint="eastAsia"/>
          <w:sz w:val="28"/>
          <w:szCs w:val="28"/>
        </w:rPr>
        <w:t xml:space="preserve"> 2 </w:t>
      </w:r>
      <w:r>
        <w:rPr>
          <w:rFonts w:cs="宋体" w:hint="eastAsia"/>
          <w:sz w:val="28"/>
          <w:szCs w:val="28"/>
        </w:rPr>
        <w:t>分</w:t>
      </w:r>
      <w:r>
        <w:rPr>
          <w:rFonts w:cs="宋体" w:hint="eastAsia"/>
          <w:sz w:val="28"/>
          <w:szCs w:val="28"/>
        </w:rPr>
        <w:t>/</w:t>
      </w:r>
      <w:r>
        <w:rPr>
          <w:rFonts w:cs="宋体" w:hint="eastAsia"/>
          <w:sz w:val="28"/>
          <w:szCs w:val="28"/>
        </w:rPr>
        <w:t>篇；</w:t>
      </w:r>
    </w:p>
    <w:p w14:paraId="2676F805" w14:textId="77777777" w:rsidR="00FA7183" w:rsidRDefault="008A3B1E">
      <w:pPr>
        <w:pStyle w:val="a3"/>
        <w:numPr>
          <w:ilvl w:val="0"/>
          <w:numId w:val="3"/>
        </w:numPr>
        <w:spacing w:line="460" w:lineRule="exact"/>
        <w:ind w:firstLineChars="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在读期间获国家发明专利授权（排名前两者）：依次加</w:t>
      </w:r>
      <w:r>
        <w:rPr>
          <w:rFonts w:cs="宋体" w:hint="eastAsia"/>
          <w:sz w:val="28"/>
          <w:szCs w:val="28"/>
        </w:rPr>
        <w:t xml:space="preserve"> 3</w:t>
      </w:r>
      <w:r>
        <w:rPr>
          <w:rFonts w:cs="宋体" w:hint="eastAsia"/>
          <w:sz w:val="28"/>
          <w:szCs w:val="28"/>
        </w:rPr>
        <w:t>分</w:t>
      </w:r>
      <w:r>
        <w:rPr>
          <w:rFonts w:cs="宋体" w:hint="eastAsia"/>
          <w:sz w:val="28"/>
          <w:szCs w:val="28"/>
        </w:rPr>
        <w:t>/</w:t>
      </w:r>
      <w:r>
        <w:rPr>
          <w:rFonts w:cs="宋体" w:hint="eastAsia"/>
          <w:sz w:val="28"/>
          <w:szCs w:val="28"/>
        </w:rPr>
        <w:t>件、</w:t>
      </w:r>
      <w:r>
        <w:rPr>
          <w:rFonts w:cs="宋体" w:hint="eastAsia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分</w:t>
      </w:r>
      <w:r>
        <w:rPr>
          <w:rFonts w:cs="宋体" w:hint="eastAsia"/>
          <w:sz w:val="28"/>
          <w:szCs w:val="28"/>
        </w:rPr>
        <w:t>/</w:t>
      </w:r>
      <w:r>
        <w:rPr>
          <w:rFonts w:cs="宋体" w:hint="eastAsia"/>
          <w:sz w:val="28"/>
          <w:szCs w:val="28"/>
        </w:rPr>
        <w:t>件；</w:t>
      </w:r>
    </w:p>
    <w:p w14:paraId="3D15ADFC" w14:textId="77777777" w:rsidR="00FA7183" w:rsidRDefault="008A3B1E">
      <w:pPr>
        <w:pStyle w:val="a3"/>
        <w:numPr>
          <w:ilvl w:val="0"/>
          <w:numId w:val="3"/>
        </w:numPr>
        <w:spacing w:line="460" w:lineRule="exact"/>
        <w:ind w:firstLineChars="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在读期间申请国家发明专利（排名前两者）：加</w:t>
      </w:r>
      <w:r>
        <w:rPr>
          <w:rFonts w:cs="宋体" w:hint="eastAsia"/>
          <w:sz w:val="28"/>
          <w:szCs w:val="28"/>
        </w:rPr>
        <w:t>0.5</w:t>
      </w:r>
      <w:r>
        <w:rPr>
          <w:rFonts w:cs="宋体" w:hint="eastAsia"/>
          <w:sz w:val="28"/>
          <w:szCs w:val="28"/>
        </w:rPr>
        <w:t>分</w:t>
      </w:r>
      <w:r>
        <w:rPr>
          <w:rFonts w:cs="宋体" w:hint="eastAsia"/>
          <w:sz w:val="28"/>
          <w:szCs w:val="28"/>
        </w:rPr>
        <w:t>/</w:t>
      </w:r>
      <w:r>
        <w:rPr>
          <w:rFonts w:cs="宋体" w:hint="eastAsia"/>
          <w:sz w:val="28"/>
          <w:szCs w:val="28"/>
        </w:rPr>
        <w:t>件；</w:t>
      </w:r>
    </w:p>
    <w:p w14:paraId="03C0720B" w14:textId="77777777" w:rsidR="00FA7183" w:rsidRDefault="008A3B1E">
      <w:pPr>
        <w:spacing w:line="460" w:lineRule="exact"/>
        <w:ind w:firstLineChars="152" w:firstLine="426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 其它</w:t>
      </w:r>
    </w:p>
    <w:p w14:paraId="08E3CD24" w14:textId="77777777" w:rsidR="00FA7183" w:rsidRDefault="008A3B1E">
      <w:pPr>
        <w:spacing w:line="460" w:lineRule="exact"/>
        <w:ind w:firstLineChars="300" w:firstLine="84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其它方面素质能力贡献特别突出的，可由学生本人提出书面申请，</w:t>
      </w:r>
      <w:r>
        <w:rPr>
          <w:rFonts w:ascii="宋体" w:hAnsi="宋体" w:cs="宋体" w:hint="eastAsia"/>
          <w:sz w:val="28"/>
          <w:szCs w:val="28"/>
        </w:rPr>
        <w:t>由学院组织专家认定计分</w:t>
      </w:r>
      <w:r>
        <w:rPr>
          <w:rFonts w:cs="宋体" w:hint="eastAsia"/>
          <w:sz w:val="28"/>
          <w:szCs w:val="28"/>
        </w:rPr>
        <w:t>。</w:t>
      </w:r>
    </w:p>
    <w:p w14:paraId="264199F3" w14:textId="77777777" w:rsidR="00FA7183" w:rsidRDefault="008A3B1E">
      <w:pPr>
        <w:spacing w:line="460" w:lineRule="exac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sz w:val="28"/>
          <w:szCs w:val="28"/>
        </w:rPr>
        <w:t>附加分项目及支持材料由申请者在提交申请时提供，不提供者视为放弃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3DBBB7C6" w14:textId="77777777" w:rsidR="00FA7183" w:rsidRDefault="008A3B1E">
      <w:pPr>
        <w:spacing w:line="4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优秀</w:t>
      </w:r>
      <w:r>
        <w:rPr>
          <w:rFonts w:ascii="宋体" w:hAnsi="宋体" w:cs="宋体"/>
          <w:b/>
          <w:sz w:val="28"/>
          <w:szCs w:val="28"/>
        </w:rPr>
        <w:t>学生奖励：同年度附加分</w:t>
      </w:r>
      <w:proofErr w:type="gramStart"/>
      <w:r>
        <w:rPr>
          <w:rFonts w:ascii="宋体" w:hAnsi="宋体" w:cs="宋体"/>
          <w:b/>
          <w:sz w:val="28"/>
          <w:szCs w:val="28"/>
        </w:rPr>
        <w:t>不</w:t>
      </w:r>
      <w:proofErr w:type="gramEnd"/>
      <w:r>
        <w:rPr>
          <w:rFonts w:ascii="宋体" w:hAnsi="宋体" w:cs="宋体"/>
          <w:b/>
          <w:sz w:val="28"/>
          <w:szCs w:val="28"/>
        </w:rPr>
        <w:t>累计，</w:t>
      </w:r>
      <w:proofErr w:type="gramStart"/>
      <w:r>
        <w:rPr>
          <w:rFonts w:ascii="宋体" w:hAnsi="宋体" w:cs="宋体"/>
          <w:b/>
          <w:sz w:val="28"/>
          <w:szCs w:val="28"/>
        </w:rPr>
        <w:t>取最高</w:t>
      </w:r>
      <w:proofErr w:type="gramEnd"/>
      <w:r>
        <w:rPr>
          <w:rFonts w:ascii="宋体" w:hAnsi="宋体" w:cs="宋体"/>
          <w:b/>
          <w:sz w:val="28"/>
          <w:szCs w:val="28"/>
        </w:rPr>
        <w:t>分。</w:t>
      </w:r>
    </w:p>
    <w:p w14:paraId="6585FF1E" w14:textId="2B1A50D3" w:rsidR="00FA7183" w:rsidRDefault="008A3B1E">
      <w:pPr>
        <w:spacing w:line="46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学科</w:t>
      </w:r>
      <w:r>
        <w:rPr>
          <w:rFonts w:ascii="宋体" w:hAnsi="宋体" w:cs="宋体"/>
          <w:b/>
          <w:sz w:val="28"/>
          <w:szCs w:val="28"/>
        </w:rPr>
        <w:t>竞赛奖励：</w:t>
      </w:r>
      <w:r>
        <w:rPr>
          <w:rFonts w:ascii="宋体" w:hAnsi="宋体" w:cs="宋体" w:hint="eastAsia"/>
          <w:b/>
          <w:sz w:val="28"/>
          <w:szCs w:val="28"/>
        </w:rPr>
        <w:t>同一项目多次获奖的，附加分仅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取最高</w:t>
      </w:r>
      <w:proofErr w:type="gramEnd"/>
      <w:r>
        <w:rPr>
          <w:rFonts w:ascii="宋体" w:hAnsi="宋体" w:cs="宋体" w:hint="eastAsia"/>
          <w:b/>
          <w:sz w:val="28"/>
          <w:szCs w:val="28"/>
        </w:rPr>
        <w:t>分；同年</w:t>
      </w:r>
      <w:r>
        <w:rPr>
          <w:rFonts w:ascii="宋体" w:hAnsi="宋体" w:cs="宋体"/>
          <w:b/>
          <w:sz w:val="28"/>
          <w:szCs w:val="28"/>
        </w:rPr>
        <w:t>的高等数学竞赛和数学竞赛</w:t>
      </w:r>
      <w:r>
        <w:rPr>
          <w:rFonts w:ascii="宋体" w:hAnsi="宋体" w:cs="宋体" w:hint="eastAsia"/>
          <w:b/>
          <w:sz w:val="28"/>
          <w:szCs w:val="28"/>
        </w:rPr>
        <w:t>取</w:t>
      </w:r>
      <w:r>
        <w:rPr>
          <w:rFonts w:ascii="宋体" w:hAnsi="宋体" w:cs="宋体"/>
          <w:b/>
          <w:sz w:val="28"/>
          <w:szCs w:val="28"/>
        </w:rPr>
        <w:t>其</w:t>
      </w:r>
      <w:r w:rsidR="00385E57">
        <w:rPr>
          <w:rFonts w:ascii="宋体" w:hAnsi="宋体" w:cs="宋体" w:hint="eastAsia"/>
          <w:b/>
          <w:sz w:val="28"/>
          <w:szCs w:val="28"/>
        </w:rPr>
        <w:t>最</w:t>
      </w:r>
      <w:r>
        <w:rPr>
          <w:rFonts w:ascii="宋体" w:hAnsi="宋体" w:cs="宋体" w:hint="eastAsia"/>
          <w:b/>
          <w:sz w:val="28"/>
          <w:szCs w:val="28"/>
        </w:rPr>
        <w:t>高分。</w:t>
      </w:r>
    </w:p>
    <w:p w14:paraId="60991A15" w14:textId="6A183BC1" w:rsidR="00FA7183" w:rsidRDefault="008A3B1E">
      <w:pPr>
        <w:spacing w:line="460" w:lineRule="exact"/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学科竞赛包括：数学建模竞赛，电子设计竞赛，“互联网+”大学生</w:t>
      </w:r>
      <w:r>
        <w:rPr>
          <w:rFonts w:ascii="宋体" w:hAnsi="宋体" w:cs="宋体"/>
          <w:sz w:val="28"/>
          <w:szCs w:val="28"/>
        </w:rPr>
        <w:t>创新</w:t>
      </w:r>
      <w:r>
        <w:rPr>
          <w:rFonts w:ascii="宋体" w:hAnsi="宋体" w:cs="宋体" w:hint="eastAsia"/>
          <w:sz w:val="28"/>
          <w:szCs w:val="28"/>
        </w:rPr>
        <w:t>创业大赛，ACM</w:t>
      </w:r>
      <w:r>
        <w:rPr>
          <w:rFonts w:ascii="宋体" w:hAnsi="宋体" w:cs="宋体"/>
          <w:sz w:val="28"/>
          <w:szCs w:val="28"/>
        </w:rPr>
        <w:t>-ICPC</w:t>
      </w:r>
      <w:r>
        <w:rPr>
          <w:rFonts w:ascii="宋体" w:hAnsi="宋体" w:cs="宋体" w:hint="eastAsia"/>
          <w:sz w:val="28"/>
          <w:szCs w:val="28"/>
        </w:rPr>
        <w:t>大学生程序设计竞赛，大学生</w:t>
      </w:r>
      <w:r>
        <w:rPr>
          <w:rFonts w:ascii="宋体" w:hAnsi="宋体" w:cs="宋体"/>
          <w:sz w:val="28"/>
          <w:szCs w:val="28"/>
        </w:rPr>
        <w:t>计算机设计大赛，</w:t>
      </w:r>
      <w:r>
        <w:rPr>
          <w:rFonts w:ascii="宋体" w:hAnsi="宋体" w:cs="宋体" w:hint="eastAsia"/>
          <w:sz w:val="28"/>
          <w:szCs w:val="28"/>
        </w:rPr>
        <w:t>大学生TI杯</w:t>
      </w:r>
      <w:r>
        <w:rPr>
          <w:rFonts w:ascii="宋体" w:hAnsi="宋体" w:cs="宋体"/>
          <w:sz w:val="28"/>
          <w:szCs w:val="28"/>
        </w:rPr>
        <w:t>大赛，</w:t>
      </w:r>
      <w:r>
        <w:rPr>
          <w:rFonts w:ascii="宋体" w:hAnsi="宋体" w:cs="宋体" w:hint="eastAsia"/>
          <w:sz w:val="28"/>
          <w:szCs w:val="28"/>
        </w:rPr>
        <w:t>挑战杯竞赛，</w:t>
      </w:r>
      <w:proofErr w:type="gramStart"/>
      <w:r>
        <w:rPr>
          <w:rFonts w:ascii="宋体" w:hAnsi="宋体" w:cs="宋体" w:hint="eastAsia"/>
          <w:sz w:val="28"/>
          <w:szCs w:val="28"/>
        </w:rPr>
        <w:t>星火杯</w:t>
      </w:r>
      <w:proofErr w:type="gramEnd"/>
      <w:r>
        <w:rPr>
          <w:rFonts w:ascii="宋体" w:hAnsi="宋体" w:cs="宋体"/>
          <w:sz w:val="28"/>
          <w:szCs w:val="28"/>
        </w:rPr>
        <w:t>竞赛，</w:t>
      </w:r>
      <w:r>
        <w:rPr>
          <w:rFonts w:ascii="宋体" w:hAnsi="宋体" w:cs="宋体" w:hint="eastAsia"/>
          <w:sz w:val="28"/>
          <w:szCs w:val="28"/>
        </w:rPr>
        <w:t>嵌入式系统专题</w:t>
      </w:r>
      <w:r>
        <w:rPr>
          <w:rFonts w:ascii="宋体" w:hAnsi="宋体" w:cs="宋体"/>
          <w:sz w:val="28"/>
          <w:szCs w:val="28"/>
        </w:rPr>
        <w:t>邀请赛</w:t>
      </w:r>
      <w:r>
        <w:rPr>
          <w:rFonts w:ascii="宋体" w:hAnsi="宋体" w:cs="宋体" w:hint="eastAsia"/>
          <w:sz w:val="28"/>
          <w:szCs w:val="28"/>
        </w:rPr>
        <w:t>，大学生数学竞赛，高等数学</w:t>
      </w:r>
      <w:r>
        <w:rPr>
          <w:rFonts w:ascii="宋体" w:hAnsi="宋体" w:cs="宋体"/>
          <w:sz w:val="28"/>
          <w:szCs w:val="28"/>
        </w:rPr>
        <w:t>竞赛，</w:t>
      </w:r>
      <w:r>
        <w:rPr>
          <w:rFonts w:ascii="宋体" w:hAnsi="宋体" w:cs="宋体" w:hint="eastAsia"/>
          <w:sz w:val="28"/>
          <w:szCs w:val="28"/>
        </w:rPr>
        <w:t>大学生英语竞赛，工业工程</w:t>
      </w:r>
      <w:r>
        <w:rPr>
          <w:rFonts w:ascii="宋体" w:hAnsi="宋体" w:cs="宋体"/>
          <w:sz w:val="28"/>
          <w:szCs w:val="28"/>
        </w:rPr>
        <w:t>创业</w:t>
      </w:r>
      <w:r>
        <w:rPr>
          <w:rFonts w:ascii="宋体" w:hAnsi="宋体" w:cs="宋体" w:hint="eastAsia"/>
          <w:sz w:val="28"/>
          <w:szCs w:val="28"/>
        </w:rPr>
        <w:t>改善</w:t>
      </w:r>
      <w:r>
        <w:rPr>
          <w:rFonts w:ascii="宋体" w:hAnsi="宋体" w:cs="宋体"/>
          <w:sz w:val="28"/>
          <w:szCs w:val="28"/>
        </w:rPr>
        <w:t>大赛</w:t>
      </w:r>
      <w:r>
        <w:rPr>
          <w:rFonts w:ascii="宋体" w:hAnsi="宋体" w:cs="宋体" w:hint="eastAsia"/>
          <w:sz w:val="28"/>
          <w:szCs w:val="28"/>
        </w:rPr>
        <w:t>等经学校</w:t>
      </w:r>
      <w:r>
        <w:rPr>
          <w:rFonts w:ascii="宋体" w:hAnsi="宋体" w:cs="宋体"/>
          <w:sz w:val="28"/>
          <w:szCs w:val="28"/>
        </w:rPr>
        <w:t>认可</w:t>
      </w:r>
      <w:r>
        <w:rPr>
          <w:rFonts w:ascii="宋体" w:hAnsi="宋体" w:cs="宋体" w:hint="eastAsia"/>
          <w:sz w:val="28"/>
          <w:szCs w:val="28"/>
        </w:rPr>
        <w:t>的</w:t>
      </w:r>
      <w:r>
        <w:rPr>
          <w:rFonts w:ascii="宋体" w:hAnsi="宋体" w:cs="宋体"/>
          <w:sz w:val="28"/>
          <w:szCs w:val="28"/>
        </w:rPr>
        <w:t>竞赛项目</w:t>
      </w:r>
      <w:bookmarkStart w:id="0" w:name="_Hlk105614323"/>
      <w:r w:rsidR="00CB6EAE">
        <w:rPr>
          <w:rFonts w:ascii="宋体" w:hAnsi="宋体" w:cs="宋体" w:hint="eastAsia"/>
          <w:sz w:val="28"/>
          <w:szCs w:val="28"/>
        </w:rPr>
        <w:t>，参考</w:t>
      </w:r>
      <w:r w:rsidR="00CB6EAE" w:rsidRPr="00CB6EAE">
        <w:rPr>
          <w:rFonts w:ascii="宋体" w:hAnsi="宋体" w:cs="宋体" w:hint="eastAsia"/>
          <w:sz w:val="28"/>
          <w:szCs w:val="28"/>
        </w:rPr>
        <w:t>《西安电子科技大学本科生竞赛成绩优胜者表彰奖励办法（修订）》（西电教〔2021〕88号）</w:t>
      </w:r>
      <w:r w:rsidR="00CB6EAE">
        <w:rPr>
          <w:rFonts w:ascii="宋体" w:hAnsi="宋体" w:cs="宋体" w:hint="eastAsia"/>
          <w:sz w:val="28"/>
          <w:szCs w:val="28"/>
        </w:rPr>
        <w:t>， 其中第9类“其他”，统一降档处理（国家级按省级加分，省级按校级加分）。</w:t>
      </w:r>
      <w:bookmarkEnd w:id="0"/>
    </w:p>
    <w:p w14:paraId="6C8A7EF4" w14:textId="77777777" w:rsidR="00FA7183" w:rsidRDefault="008A3B1E">
      <w:pPr>
        <w:spacing w:line="4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附加分最高为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分；如果最高附加分超过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分，则以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分计，其余分数等比例折算。</w:t>
      </w:r>
    </w:p>
    <w:p w14:paraId="183542FD" w14:textId="77777777" w:rsidR="00FA7183" w:rsidRDefault="00FA7183"/>
    <w:sectPr w:rsidR="00FA7183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A4A0" w14:textId="77777777" w:rsidR="00252B69" w:rsidRDefault="00252B69" w:rsidP="00577683">
      <w:r>
        <w:separator/>
      </w:r>
    </w:p>
  </w:endnote>
  <w:endnote w:type="continuationSeparator" w:id="0">
    <w:p w14:paraId="35EB2BEB" w14:textId="77777777" w:rsidR="00252B69" w:rsidRDefault="00252B69" w:rsidP="005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453E" w14:textId="77777777" w:rsidR="00252B69" w:rsidRDefault="00252B69" w:rsidP="00577683">
      <w:r>
        <w:separator/>
      </w:r>
    </w:p>
  </w:footnote>
  <w:footnote w:type="continuationSeparator" w:id="0">
    <w:p w14:paraId="7FA8C750" w14:textId="77777777" w:rsidR="00252B69" w:rsidRDefault="00252B69" w:rsidP="005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611"/>
    <w:multiLevelType w:val="multilevel"/>
    <w:tmpl w:val="0C665611"/>
    <w:lvl w:ilvl="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B75647"/>
    <w:multiLevelType w:val="multilevel"/>
    <w:tmpl w:val="18B75647"/>
    <w:lvl w:ilvl="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A1D7687"/>
    <w:multiLevelType w:val="multilevel"/>
    <w:tmpl w:val="1A1D7687"/>
    <w:lvl w:ilvl="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264271930">
    <w:abstractNumId w:val="0"/>
  </w:num>
  <w:num w:numId="2" w16cid:durableId="1129670842">
    <w:abstractNumId w:val="1"/>
  </w:num>
  <w:num w:numId="3" w16cid:durableId="1452243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2D"/>
    <w:rsid w:val="000460D4"/>
    <w:rsid w:val="00252B69"/>
    <w:rsid w:val="00315DF9"/>
    <w:rsid w:val="00385E57"/>
    <w:rsid w:val="00577683"/>
    <w:rsid w:val="006822D6"/>
    <w:rsid w:val="008171BA"/>
    <w:rsid w:val="0085782A"/>
    <w:rsid w:val="008A3B1E"/>
    <w:rsid w:val="00AC282D"/>
    <w:rsid w:val="00CB6EAE"/>
    <w:rsid w:val="00CD6C6F"/>
    <w:rsid w:val="00D76C37"/>
    <w:rsid w:val="00F1495C"/>
    <w:rsid w:val="00F412CB"/>
    <w:rsid w:val="00FA7183"/>
    <w:rsid w:val="1B5367A8"/>
    <w:rsid w:val="34ED700E"/>
    <w:rsid w:val="4CC7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1DC3E"/>
  <w15:docId w15:val="{5FCA2E39-6AB9-438B-9B89-8894E22B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577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77683"/>
    <w:rPr>
      <w:kern w:val="2"/>
      <w:sz w:val="18"/>
      <w:szCs w:val="18"/>
    </w:rPr>
  </w:style>
  <w:style w:type="paragraph" w:styleId="a6">
    <w:name w:val="footer"/>
    <w:basedOn w:val="a"/>
    <w:link w:val="a7"/>
    <w:rsid w:val="00577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776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168</Words>
  <Characters>964</Characters>
  <Application>Microsoft Office Word</Application>
  <DocSecurity>0</DocSecurity>
  <Lines>8</Lines>
  <Paragraphs>2</Paragraphs>
  <ScaleCrop>false</ScaleCrop>
  <Company>China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李林子</dc:creator>
  <cp:lastModifiedBy>liyuyan</cp:lastModifiedBy>
  <cp:revision>8</cp:revision>
  <dcterms:created xsi:type="dcterms:W3CDTF">2020-05-12T08:14:00Z</dcterms:created>
  <dcterms:modified xsi:type="dcterms:W3CDTF">2022-06-08T12:58:00Z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4889789BED7B4B6AAF3963AEA0522854</vt:lpwstr>
  </property>
</Properties>
</file>