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9472E" w14:textId="11087C5F" w:rsidR="008E49B3" w:rsidRPr="00E47F9C" w:rsidRDefault="008E49B3" w:rsidP="008E49B3">
      <w:pPr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  <w:r w:rsidRPr="00E47F9C">
        <w:rPr>
          <w:rFonts w:ascii="宋体" w:hAnsi="宋体" w:hint="eastAsia"/>
          <w:sz w:val="28"/>
          <w:szCs w:val="28"/>
        </w:rPr>
        <w:t>附件</w:t>
      </w:r>
      <w:r w:rsidR="00E47F9C" w:rsidRPr="00E47F9C">
        <w:rPr>
          <w:rFonts w:ascii="宋体" w:hAnsi="宋体"/>
          <w:sz w:val="28"/>
          <w:szCs w:val="28"/>
        </w:rPr>
        <w:t>1</w:t>
      </w:r>
    </w:p>
    <w:p w14:paraId="686457D4" w14:textId="2E5D2961" w:rsidR="00694BCB" w:rsidRDefault="00533B82" w:rsidP="00533B82">
      <w:pPr>
        <w:jc w:val="center"/>
        <w:rPr>
          <w:rFonts w:ascii="方正小标宋简体" w:eastAsia="方正小标宋简体"/>
          <w:sz w:val="36"/>
          <w:szCs w:val="36"/>
        </w:rPr>
      </w:pPr>
      <w:r w:rsidRPr="00533B82">
        <w:rPr>
          <w:rFonts w:ascii="方正小标宋简体" w:eastAsia="方正小标宋简体" w:hint="eastAsia"/>
          <w:sz w:val="36"/>
          <w:szCs w:val="36"/>
        </w:rPr>
        <w:t>学业成绩认定课程列表</w:t>
      </w:r>
    </w:p>
    <w:p w14:paraId="53A7ADB9" w14:textId="77777777" w:rsidR="00533B82" w:rsidRPr="00533B82" w:rsidRDefault="00533B82" w:rsidP="00533B82">
      <w:pPr>
        <w:spacing w:line="240" w:lineRule="exact"/>
        <w:jc w:val="center"/>
        <w:rPr>
          <w:rFonts w:ascii="方正小标宋简体" w:eastAsia="方正小标宋简体"/>
          <w:szCs w:val="24"/>
        </w:rPr>
      </w:pPr>
    </w:p>
    <w:tbl>
      <w:tblPr>
        <w:tblStyle w:val="a7"/>
        <w:tblW w:w="8595" w:type="dxa"/>
        <w:jc w:val="center"/>
        <w:tblLook w:val="04A0" w:firstRow="1" w:lastRow="0" w:firstColumn="1" w:lastColumn="0" w:noHBand="0" w:noVBand="1"/>
      </w:tblPr>
      <w:tblGrid>
        <w:gridCol w:w="1169"/>
        <w:gridCol w:w="3537"/>
        <w:gridCol w:w="1713"/>
        <w:gridCol w:w="2176"/>
      </w:tblGrid>
      <w:tr w:rsidR="003625E5" w14:paraId="731B274C" w14:textId="77777777" w:rsidTr="002B68DD">
        <w:trPr>
          <w:trHeight w:val="957"/>
          <w:jc w:val="center"/>
        </w:trPr>
        <w:tc>
          <w:tcPr>
            <w:tcW w:w="1169" w:type="dxa"/>
            <w:vAlign w:val="center"/>
          </w:tcPr>
          <w:p w14:paraId="2C695D0C" w14:textId="4C05F10F" w:rsidR="003625E5" w:rsidRPr="00E067EF" w:rsidRDefault="003625E5" w:rsidP="003625E5">
            <w:pPr>
              <w:jc w:val="center"/>
              <w:rPr>
                <w:b/>
                <w:bCs/>
                <w:sz w:val="28"/>
                <w:szCs w:val="28"/>
              </w:rPr>
            </w:pPr>
            <w:r w:rsidRPr="00E067EF">
              <w:rPr>
                <w:rFonts w:hint="eastAsia"/>
                <w:b/>
                <w:bCs/>
                <w:sz w:val="28"/>
                <w:szCs w:val="28"/>
              </w:rPr>
              <w:t>学期</w:t>
            </w:r>
          </w:p>
        </w:tc>
        <w:tc>
          <w:tcPr>
            <w:tcW w:w="3537" w:type="dxa"/>
            <w:vAlign w:val="center"/>
          </w:tcPr>
          <w:p w14:paraId="6123720B" w14:textId="28A48EC5" w:rsidR="003625E5" w:rsidRPr="00E067EF" w:rsidRDefault="003625E5" w:rsidP="003625E5">
            <w:pPr>
              <w:jc w:val="center"/>
              <w:rPr>
                <w:b/>
                <w:bCs/>
                <w:sz w:val="28"/>
                <w:szCs w:val="28"/>
              </w:rPr>
            </w:pPr>
            <w:r w:rsidRPr="00E067EF">
              <w:rPr>
                <w:rFonts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713" w:type="dxa"/>
            <w:vAlign w:val="center"/>
          </w:tcPr>
          <w:p w14:paraId="27DB0449" w14:textId="29EA9D62" w:rsidR="003625E5" w:rsidRPr="00E067EF" w:rsidRDefault="003625E5" w:rsidP="003625E5">
            <w:pPr>
              <w:jc w:val="center"/>
              <w:rPr>
                <w:b/>
                <w:bCs/>
                <w:sz w:val="28"/>
                <w:szCs w:val="28"/>
              </w:rPr>
            </w:pPr>
            <w:r w:rsidRPr="00E067EF">
              <w:rPr>
                <w:rFonts w:hint="eastAsia"/>
                <w:b/>
                <w:bCs/>
                <w:sz w:val="28"/>
                <w:szCs w:val="28"/>
              </w:rPr>
              <w:t>课程号</w:t>
            </w:r>
          </w:p>
        </w:tc>
        <w:tc>
          <w:tcPr>
            <w:tcW w:w="2176" w:type="dxa"/>
            <w:vAlign w:val="center"/>
          </w:tcPr>
          <w:p w14:paraId="18403AC4" w14:textId="580A9B09" w:rsidR="003625E5" w:rsidRPr="00E067EF" w:rsidRDefault="003625E5" w:rsidP="003625E5">
            <w:pPr>
              <w:jc w:val="center"/>
              <w:rPr>
                <w:b/>
                <w:bCs/>
                <w:sz w:val="28"/>
                <w:szCs w:val="28"/>
              </w:rPr>
            </w:pPr>
            <w:r w:rsidRPr="00E067EF">
              <w:rPr>
                <w:rFonts w:hint="eastAsia"/>
                <w:b/>
                <w:bCs/>
                <w:sz w:val="28"/>
                <w:szCs w:val="28"/>
              </w:rPr>
              <w:t>课程类型</w:t>
            </w:r>
          </w:p>
        </w:tc>
      </w:tr>
      <w:tr w:rsidR="00E067EF" w14:paraId="503E91E9" w14:textId="77777777" w:rsidTr="002B68DD">
        <w:trPr>
          <w:trHeight w:val="466"/>
          <w:jc w:val="center"/>
        </w:trPr>
        <w:tc>
          <w:tcPr>
            <w:tcW w:w="1169" w:type="dxa"/>
            <w:vMerge w:val="restart"/>
            <w:vAlign w:val="center"/>
          </w:tcPr>
          <w:p w14:paraId="69F0F637" w14:textId="77777777" w:rsidR="00E067EF" w:rsidRPr="00E067EF" w:rsidRDefault="00E067EF" w:rsidP="00E067EF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大一</w:t>
            </w:r>
          </w:p>
          <w:p w14:paraId="73BF945B" w14:textId="59609996" w:rsidR="00E067EF" w:rsidRPr="00E067EF" w:rsidRDefault="00E067EF" w:rsidP="00E067EF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上学期</w:t>
            </w:r>
          </w:p>
        </w:tc>
        <w:tc>
          <w:tcPr>
            <w:tcW w:w="3537" w:type="dxa"/>
            <w:vAlign w:val="center"/>
          </w:tcPr>
          <w:p w14:paraId="17AB49BE" w14:textId="7F1B7950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思想道德与法治</w:t>
            </w:r>
          </w:p>
        </w:tc>
        <w:tc>
          <w:tcPr>
            <w:tcW w:w="1713" w:type="dxa"/>
            <w:vAlign w:val="center"/>
          </w:tcPr>
          <w:p w14:paraId="2138BA0B" w14:textId="5FBC2AD2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szCs w:val="24"/>
              </w:rPr>
              <w:t>MC006001</w:t>
            </w:r>
          </w:p>
        </w:tc>
        <w:tc>
          <w:tcPr>
            <w:tcW w:w="2176" w:type="dxa"/>
            <w:vAlign w:val="center"/>
          </w:tcPr>
          <w:p w14:paraId="1845FE6E" w14:textId="6A123866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通识教育基础课</w:t>
            </w:r>
          </w:p>
        </w:tc>
      </w:tr>
      <w:tr w:rsidR="00E067EF" w14:paraId="3F583E24" w14:textId="77777777" w:rsidTr="002B68DD">
        <w:trPr>
          <w:trHeight w:val="490"/>
          <w:jc w:val="center"/>
        </w:trPr>
        <w:tc>
          <w:tcPr>
            <w:tcW w:w="1169" w:type="dxa"/>
            <w:vMerge/>
            <w:vAlign w:val="center"/>
          </w:tcPr>
          <w:p w14:paraId="0B706A38" w14:textId="205CB60C" w:rsidR="00E067EF" w:rsidRPr="00E067EF" w:rsidRDefault="00E067EF" w:rsidP="003625E5">
            <w:pPr>
              <w:jc w:val="center"/>
              <w:rPr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72A7A043" w14:textId="340EADB4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高等数学</w:t>
            </w:r>
            <w:r w:rsidRPr="00E067EF">
              <w:rPr>
                <w:rFonts w:hint="eastAsia"/>
                <w:szCs w:val="24"/>
              </w:rPr>
              <w:t>A(I)</w:t>
            </w:r>
          </w:p>
        </w:tc>
        <w:tc>
          <w:tcPr>
            <w:tcW w:w="1713" w:type="dxa"/>
            <w:vAlign w:val="center"/>
          </w:tcPr>
          <w:p w14:paraId="23BC13D7" w14:textId="42EEFF31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szCs w:val="24"/>
              </w:rPr>
              <w:t>MS006001</w:t>
            </w:r>
          </w:p>
        </w:tc>
        <w:tc>
          <w:tcPr>
            <w:tcW w:w="2176" w:type="dxa"/>
            <w:vAlign w:val="center"/>
          </w:tcPr>
          <w:p w14:paraId="0151EF5C" w14:textId="12A31630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通识教育基础课</w:t>
            </w:r>
          </w:p>
        </w:tc>
      </w:tr>
      <w:tr w:rsidR="00E067EF" w14:paraId="030ED323" w14:textId="77777777" w:rsidTr="002B68DD">
        <w:trPr>
          <w:trHeight w:val="513"/>
          <w:jc w:val="center"/>
        </w:trPr>
        <w:tc>
          <w:tcPr>
            <w:tcW w:w="1169" w:type="dxa"/>
            <w:vMerge/>
            <w:vAlign w:val="center"/>
          </w:tcPr>
          <w:p w14:paraId="3754BAE1" w14:textId="4EBDDD34" w:rsidR="00E067EF" w:rsidRPr="00E067EF" w:rsidRDefault="00E067EF" w:rsidP="003625E5">
            <w:pPr>
              <w:jc w:val="center"/>
              <w:rPr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489219D6" w14:textId="43AA5212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图学基础与计算机绘图</w:t>
            </w:r>
          </w:p>
        </w:tc>
        <w:tc>
          <w:tcPr>
            <w:tcW w:w="1713" w:type="dxa"/>
            <w:vAlign w:val="center"/>
          </w:tcPr>
          <w:p w14:paraId="27F60740" w14:textId="1E4BB109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szCs w:val="24"/>
              </w:rPr>
              <w:t>ME006002</w:t>
            </w:r>
          </w:p>
        </w:tc>
        <w:tc>
          <w:tcPr>
            <w:tcW w:w="2176" w:type="dxa"/>
            <w:vAlign w:val="center"/>
          </w:tcPr>
          <w:p w14:paraId="2480FA4B" w14:textId="423BC6E2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大类基础课</w:t>
            </w:r>
          </w:p>
        </w:tc>
      </w:tr>
      <w:tr w:rsidR="00E067EF" w14:paraId="77F6B91B" w14:textId="77777777" w:rsidTr="002B68DD">
        <w:trPr>
          <w:trHeight w:val="466"/>
          <w:jc w:val="center"/>
        </w:trPr>
        <w:tc>
          <w:tcPr>
            <w:tcW w:w="1169" w:type="dxa"/>
            <w:vMerge w:val="restart"/>
            <w:vAlign w:val="center"/>
          </w:tcPr>
          <w:p w14:paraId="36F9A6CF" w14:textId="77777777" w:rsidR="00E067EF" w:rsidRPr="00E067EF" w:rsidRDefault="00E067EF" w:rsidP="00E067EF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大一</w:t>
            </w:r>
          </w:p>
          <w:p w14:paraId="6AC6888E" w14:textId="5C229D4E" w:rsidR="00E067EF" w:rsidRPr="00E067EF" w:rsidRDefault="00E067EF" w:rsidP="00E067EF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下学期</w:t>
            </w:r>
          </w:p>
        </w:tc>
        <w:tc>
          <w:tcPr>
            <w:tcW w:w="3537" w:type="dxa"/>
            <w:vAlign w:val="center"/>
          </w:tcPr>
          <w:p w14:paraId="5D719B2F" w14:textId="2775DED8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中国近现代史纲要</w:t>
            </w:r>
          </w:p>
        </w:tc>
        <w:tc>
          <w:tcPr>
            <w:tcW w:w="1713" w:type="dxa"/>
            <w:vAlign w:val="center"/>
          </w:tcPr>
          <w:p w14:paraId="6A5B44B2" w14:textId="60F28155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szCs w:val="24"/>
              </w:rPr>
              <w:t>MC006002</w:t>
            </w:r>
          </w:p>
        </w:tc>
        <w:tc>
          <w:tcPr>
            <w:tcW w:w="2176" w:type="dxa"/>
            <w:vAlign w:val="center"/>
          </w:tcPr>
          <w:p w14:paraId="4A674CB6" w14:textId="3D187212" w:rsidR="00E067EF" w:rsidRPr="00E067EF" w:rsidRDefault="00E067EF" w:rsidP="001F3474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通识教育基础课</w:t>
            </w:r>
          </w:p>
        </w:tc>
      </w:tr>
      <w:tr w:rsidR="00E067EF" w14:paraId="05A81B3A" w14:textId="77777777" w:rsidTr="002B68DD">
        <w:trPr>
          <w:trHeight w:val="490"/>
          <w:jc w:val="center"/>
        </w:trPr>
        <w:tc>
          <w:tcPr>
            <w:tcW w:w="1169" w:type="dxa"/>
            <w:vMerge/>
            <w:vAlign w:val="center"/>
          </w:tcPr>
          <w:p w14:paraId="6524E105" w14:textId="53107EE9" w:rsidR="00E067EF" w:rsidRPr="00E067EF" w:rsidRDefault="00E067EF" w:rsidP="003625E5">
            <w:pPr>
              <w:jc w:val="center"/>
              <w:rPr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52D97394" w14:textId="625934C6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高等数学</w:t>
            </w:r>
            <w:r w:rsidRPr="00E067EF">
              <w:rPr>
                <w:rFonts w:hint="eastAsia"/>
                <w:szCs w:val="24"/>
              </w:rPr>
              <w:t>A(II)</w:t>
            </w:r>
          </w:p>
        </w:tc>
        <w:tc>
          <w:tcPr>
            <w:tcW w:w="1713" w:type="dxa"/>
            <w:vAlign w:val="center"/>
          </w:tcPr>
          <w:p w14:paraId="7B33CAC8" w14:textId="4780A167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szCs w:val="24"/>
              </w:rPr>
              <w:t>MS006002</w:t>
            </w:r>
          </w:p>
        </w:tc>
        <w:tc>
          <w:tcPr>
            <w:tcW w:w="2176" w:type="dxa"/>
            <w:vAlign w:val="center"/>
          </w:tcPr>
          <w:p w14:paraId="0CF74894" w14:textId="2DB77804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通识教育基础课</w:t>
            </w:r>
          </w:p>
        </w:tc>
      </w:tr>
      <w:tr w:rsidR="00E067EF" w14:paraId="21A79A17" w14:textId="77777777" w:rsidTr="002B68DD">
        <w:trPr>
          <w:trHeight w:val="490"/>
          <w:jc w:val="center"/>
        </w:trPr>
        <w:tc>
          <w:tcPr>
            <w:tcW w:w="1169" w:type="dxa"/>
            <w:vMerge/>
            <w:vAlign w:val="center"/>
          </w:tcPr>
          <w:p w14:paraId="7E8D4CE8" w14:textId="71DB64C3" w:rsidR="00E067EF" w:rsidRPr="00E067EF" w:rsidRDefault="00E067EF" w:rsidP="003625E5">
            <w:pPr>
              <w:jc w:val="center"/>
              <w:rPr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DCC4F8E" w14:textId="681AA8EB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线性代数</w:t>
            </w:r>
          </w:p>
        </w:tc>
        <w:tc>
          <w:tcPr>
            <w:tcW w:w="1713" w:type="dxa"/>
            <w:vAlign w:val="center"/>
          </w:tcPr>
          <w:p w14:paraId="7214A405" w14:textId="4CB6AAA2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szCs w:val="24"/>
              </w:rPr>
              <w:t>MS006007</w:t>
            </w:r>
          </w:p>
        </w:tc>
        <w:tc>
          <w:tcPr>
            <w:tcW w:w="2176" w:type="dxa"/>
            <w:vAlign w:val="center"/>
          </w:tcPr>
          <w:p w14:paraId="1CE53ED1" w14:textId="46597C08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通识教育基础课</w:t>
            </w:r>
          </w:p>
        </w:tc>
      </w:tr>
      <w:tr w:rsidR="00E067EF" w14:paraId="086E0B0D" w14:textId="77777777" w:rsidTr="002B68DD">
        <w:trPr>
          <w:trHeight w:val="513"/>
          <w:jc w:val="center"/>
        </w:trPr>
        <w:tc>
          <w:tcPr>
            <w:tcW w:w="1169" w:type="dxa"/>
            <w:vMerge/>
            <w:vAlign w:val="center"/>
          </w:tcPr>
          <w:p w14:paraId="08EF9178" w14:textId="7EA82944" w:rsidR="00E067EF" w:rsidRPr="00E067EF" w:rsidRDefault="00E067EF" w:rsidP="003625E5">
            <w:pPr>
              <w:jc w:val="center"/>
              <w:rPr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69AC6EF3" w14:textId="24FD1211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大学物理</w:t>
            </w:r>
            <w:r w:rsidRPr="00E067EF">
              <w:rPr>
                <w:rFonts w:hint="eastAsia"/>
                <w:szCs w:val="24"/>
              </w:rPr>
              <w:t>(I)</w:t>
            </w:r>
          </w:p>
        </w:tc>
        <w:tc>
          <w:tcPr>
            <w:tcW w:w="1713" w:type="dxa"/>
            <w:vAlign w:val="center"/>
          </w:tcPr>
          <w:p w14:paraId="17294FA0" w14:textId="2D8F10AA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szCs w:val="24"/>
              </w:rPr>
              <w:t>PY006012</w:t>
            </w:r>
          </w:p>
        </w:tc>
        <w:tc>
          <w:tcPr>
            <w:tcW w:w="2176" w:type="dxa"/>
            <w:vAlign w:val="center"/>
          </w:tcPr>
          <w:p w14:paraId="26E05D75" w14:textId="17C03763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通识教育基础课</w:t>
            </w:r>
          </w:p>
        </w:tc>
      </w:tr>
      <w:tr w:rsidR="00E067EF" w14:paraId="4D910FF2" w14:textId="77777777" w:rsidTr="002B68DD">
        <w:trPr>
          <w:trHeight w:val="628"/>
          <w:jc w:val="center"/>
        </w:trPr>
        <w:tc>
          <w:tcPr>
            <w:tcW w:w="1169" w:type="dxa"/>
            <w:vMerge/>
            <w:vAlign w:val="center"/>
          </w:tcPr>
          <w:p w14:paraId="2B6ECD56" w14:textId="00CE2F7B" w:rsidR="00E067EF" w:rsidRPr="00E067EF" w:rsidRDefault="00E067EF" w:rsidP="003625E5">
            <w:pPr>
              <w:jc w:val="center"/>
              <w:rPr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54C8297E" w14:textId="32EFA48C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高级语言程序设计（</w:t>
            </w:r>
            <w:r w:rsidRPr="00E067EF">
              <w:rPr>
                <w:rFonts w:hint="eastAsia"/>
                <w:szCs w:val="24"/>
              </w:rPr>
              <w:t>Python</w:t>
            </w:r>
            <w:r w:rsidRPr="00E067EF">
              <w:rPr>
                <w:rFonts w:hint="eastAsia"/>
                <w:szCs w:val="24"/>
              </w:rPr>
              <w:t>语言）</w:t>
            </w:r>
          </w:p>
        </w:tc>
        <w:tc>
          <w:tcPr>
            <w:tcW w:w="1713" w:type="dxa"/>
            <w:vAlign w:val="center"/>
          </w:tcPr>
          <w:p w14:paraId="1DECAB08" w14:textId="27996B61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szCs w:val="24"/>
              </w:rPr>
              <w:t>EE202001</w:t>
            </w:r>
          </w:p>
        </w:tc>
        <w:tc>
          <w:tcPr>
            <w:tcW w:w="2176" w:type="dxa"/>
            <w:vAlign w:val="center"/>
          </w:tcPr>
          <w:p w14:paraId="1B6A06BC" w14:textId="64905E33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大类基础课</w:t>
            </w:r>
          </w:p>
        </w:tc>
      </w:tr>
      <w:tr w:rsidR="00E067EF" w14:paraId="6B5922B5" w14:textId="77777777" w:rsidTr="002B68DD">
        <w:trPr>
          <w:trHeight w:val="490"/>
          <w:jc w:val="center"/>
        </w:trPr>
        <w:tc>
          <w:tcPr>
            <w:tcW w:w="1169" w:type="dxa"/>
            <w:vMerge w:val="restart"/>
            <w:vAlign w:val="center"/>
          </w:tcPr>
          <w:p w14:paraId="4D14B38F" w14:textId="77777777" w:rsidR="00E067EF" w:rsidRPr="00E067EF" w:rsidRDefault="00E067EF" w:rsidP="00E067EF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大二</w:t>
            </w:r>
          </w:p>
          <w:p w14:paraId="70E29D46" w14:textId="22811523" w:rsidR="00E067EF" w:rsidRPr="00E067EF" w:rsidRDefault="00E067EF" w:rsidP="00E067EF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上学期</w:t>
            </w:r>
          </w:p>
        </w:tc>
        <w:tc>
          <w:tcPr>
            <w:tcW w:w="3537" w:type="dxa"/>
            <w:vAlign w:val="center"/>
          </w:tcPr>
          <w:p w14:paraId="40B8679D" w14:textId="3A39EB42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马克思主义基本原理</w:t>
            </w:r>
          </w:p>
        </w:tc>
        <w:tc>
          <w:tcPr>
            <w:tcW w:w="1713" w:type="dxa"/>
            <w:vAlign w:val="center"/>
          </w:tcPr>
          <w:p w14:paraId="7D6BBC23" w14:textId="142671DA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szCs w:val="24"/>
              </w:rPr>
              <w:t>MC006003</w:t>
            </w:r>
          </w:p>
        </w:tc>
        <w:tc>
          <w:tcPr>
            <w:tcW w:w="2176" w:type="dxa"/>
            <w:vAlign w:val="center"/>
          </w:tcPr>
          <w:p w14:paraId="291D7D35" w14:textId="2F045A67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通识教育基础课</w:t>
            </w:r>
          </w:p>
        </w:tc>
      </w:tr>
      <w:tr w:rsidR="00E067EF" w14:paraId="795C3ECB" w14:textId="77777777" w:rsidTr="002B68DD">
        <w:trPr>
          <w:trHeight w:val="490"/>
          <w:jc w:val="center"/>
        </w:trPr>
        <w:tc>
          <w:tcPr>
            <w:tcW w:w="1169" w:type="dxa"/>
            <w:vMerge/>
            <w:vAlign w:val="center"/>
          </w:tcPr>
          <w:p w14:paraId="103D3AF5" w14:textId="1A1227DE" w:rsidR="00E067EF" w:rsidRPr="00E067EF" w:rsidRDefault="00E067EF" w:rsidP="003625E5">
            <w:pPr>
              <w:jc w:val="center"/>
              <w:rPr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180B871F" w14:textId="396AB7A1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概率论与数理统计</w:t>
            </w:r>
          </w:p>
        </w:tc>
        <w:tc>
          <w:tcPr>
            <w:tcW w:w="1713" w:type="dxa"/>
            <w:vAlign w:val="center"/>
          </w:tcPr>
          <w:p w14:paraId="0D4B79FF" w14:textId="3D7D5AC5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szCs w:val="24"/>
              </w:rPr>
              <w:t>MS006008</w:t>
            </w:r>
          </w:p>
        </w:tc>
        <w:tc>
          <w:tcPr>
            <w:tcW w:w="2176" w:type="dxa"/>
            <w:vAlign w:val="center"/>
          </w:tcPr>
          <w:p w14:paraId="2393D4ED" w14:textId="578E883C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通识教育基础课</w:t>
            </w:r>
          </w:p>
        </w:tc>
      </w:tr>
      <w:tr w:rsidR="00E067EF" w14:paraId="531A8A74" w14:textId="77777777" w:rsidTr="002B68DD">
        <w:trPr>
          <w:trHeight w:val="490"/>
          <w:jc w:val="center"/>
        </w:trPr>
        <w:tc>
          <w:tcPr>
            <w:tcW w:w="1169" w:type="dxa"/>
            <w:vMerge/>
            <w:vAlign w:val="center"/>
          </w:tcPr>
          <w:p w14:paraId="53BC8D0D" w14:textId="34A4C6ED" w:rsidR="00E067EF" w:rsidRPr="00E067EF" w:rsidRDefault="00E067EF" w:rsidP="003625E5">
            <w:pPr>
              <w:jc w:val="center"/>
              <w:rPr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37C06B1" w14:textId="1133E839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大学物理</w:t>
            </w:r>
            <w:r w:rsidRPr="00E067EF">
              <w:rPr>
                <w:rFonts w:hint="eastAsia"/>
                <w:szCs w:val="24"/>
              </w:rPr>
              <w:t>(II)</w:t>
            </w:r>
          </w:p>
        </w:tc>
        <w:tc>
          <w:tcPr>
            <w:tcW w:w="1713" w:type="dxa"/>
            <w:vAlign w:val="center"/>
          </w:tcPr>
          <w:p w14:paraId="4819550B" w14:textId="3DB59AFB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szCs w:val="24"/>
              </w:rPr>
              <w:t>PY006013</w:t>
            </w:r>
          </w:p>
        </w:tc>
        <w:tc>
          <w:tcPr>
            <w:tcW w:w="2176" w:type="dxa"/>
            <w:vAlign w:val="center"/>
          </w:tcPr>
          <w:p w14:paraId="0EE06F4D" w14:textId="5EE1A9B3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通识教育基础课</w:t>
            </w:r>
          </w:p>
        </w:tc>
      </w:tr>
      <w:tr w:rsidR="00E067EF" w14:paraId="325D3C70" w14:textId="77777777" w:rsidTr="002B68DD">
        <w:trPr>
          <w:trHeight w:val="490"/>
          <w:jc w:val="center"/>
        </w:trPr>
        <w:tc>
          <w:tcPr>
            <w:tcW w:w="1169" w:type="dxa"/>
            <w:vMerge/>
            <w:vAlign w:val="center"/>
          </w:tcPr>
          <w:p w14:paraId="37A0E2DE" w14:textId="1FD0CC76" w:rsidR="00E067EF" w:rsidRPr="00E067EF" w:rsidRDefault="00E067EF" w:rsidP="003625E5">
            <w:pPr>
              <w:jc w:val="center"/>
              <w:rPr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22C3DCF" w14:textId="71AF6C93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数据结构和算法应用</w:t>
            </w:r>
          </w:p>
        </w:tc>
        <w:tc>
          <w:tcPr>
            <w:tcW w:w="1713" w:type="dxa"/>
            <w:vAlign w:val="center"/>
          </w:tcPr>
          <w:p w14:paraId="664BFBE6" w14:textId="7A84E355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szCs w:val="24"/>
              </w:rPr>
              <w:t>EE203004</w:t>
            </w:r>
          </w:p>
        </w:tc>
        <w:tc>
          <w:tcPr>
            <w:tcW w:w="2176" w:type="dxa"/>
            <w:vAlign w:val="center"/>
          </w:tcPr>
          <w:p w14:paraId="0C0B8E42" w14:textId="0F246681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大类基础课</w:t>
            </w:r>
          </w:p>
        </w:tc>
      </w:tr>
      <w:tr w:rsidR="00E067EF" w14:paraId="499FF526" w14:textId="77777777" w:rsidTr="002B68DD">
        <w:trPr>
          <w:trHeight w:val="513"/>
          <w:jc w:val="center"/>
        </w:trPr>
        <w:tc>
          <w:tcPr>
            <w:tcW w:w="1169" w:type="dxa"/>
            <w:vMerge/>
            <w:vAlign w:val="center"/>
          </w:tcPr>
          <w:p w14:paraId="6B501C0C" w14:textId="5DC89A71" w:rsidR="00E067EF" w:rsidRPr="00E067EF" w:rsidRDefault="00E067EF" w:rsidP="003625E5">
            <w:pPr>
              <w:jc w:val="center"/>
              <w:rPr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7B50DCD6" w14:textId="7DA35E50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场论与复变函数</w:t>
            </w:r>
          </w:p>
        </w:tc>
        <w:tc>
          <w:tcPr>
            <w:tcW w:w="1713" w:type="dxa"/>
            <w:vAlign w:val="center"/>
          </w:tcPr>
          <w:p w14:paraId="6834EDE8" w14:textId="4FA39282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szCs w:val="24"/>
              </w:rPr>
              <w:t>EE001001</w:t>
            </w:r>
          </w:p>
        </w:tc>
        <w:tc>
          <w:tcPr>
            <w:tcW w:w="2176" w:type="dxa"/>
            <w:vAlign w:val="center"/>
          </w:tcPr>
          <w:p w14:paraId="5197DA56" w14:textId="09FA622D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大类基础课</w:t>
            </w:r>
          </w:p>
        </w:tc>
      </w:tr>
      <w:tr w:rsidR="00E067EF" w14:paraId="67F5E4EC" w14:textId="77777777" w:rsidTr="002B68DD">
        <w:trPr>
          <w:trHeight w:val="490"/>
          <w:jc w:val="center"/>
        </w:trPr>
        <w:tc>
          <w:tcPr>
            <w:tcW w:w="1169" w:type="dxa"/>
            <w:vMerge/>
            <w:vAlign w:val="center"/>
          </w:tcPr>
          <w:p w14:paraId="40C0D605" w14:textId="735EA0DB" w:rsidR="00E067EF" w:rsidRPr="00E067EF" w:rsidRDefault="00E067EF" w:rsidP="003625E5">
            <w:pPr>
              <w:jc w:val="center"/>
              <w:rPr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40DF58C8" w14:textId="78CB2DEB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电路分析基础</w:t>
            </w:r>
          </w:p>
        </w:tc>
        <w:tc>
          <w:tcPr>
            <w:tcW w:w="1713" w:type="dxa"/>
            <w:vAlign w:val="center"/>
          </w:tcPr>
          <w:p w14:paraId="535DB7C3" w14:textId="438819B1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szCs w:val="24"/>
              </w:rPr>
              <w:t>IB006001-02</w:t>
            </w:r>
          </w:p>
        </w:tc>
        <w:tc>
          <w:tcPr>
            <w:tcW w:w="2176" w:type="dxa"/>
            <w:vAlign w:val="center"/>
          </w:tcPr>
          <w:p w14:paraId="4D5F9C24" w14:textId="727AC879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大类基础课</w:t>
            </w:r>
          </w:p>
        </w:tc>
      </w:tr>
      <w:tr w:rsidR="00E067EF" w14:paraId="53260CB3" w14:textId="77777777" w:rsidTr="002B68DD">
        <w:trPr>
          <w:trHeight w:val="957"/>
          <w:jc w:val="center"/>
        </w:trPr>
        <w:tc>
          <w:tcPr>
            <w:tcW w:w="1169" w:type="dxa"/>
            <w:vMerge w:val="restart"/>
            <w:vAlign w:val="center"/>
          </w:tcPr>
          <w:p w14:paraId="6908FC1C" w14:textId="77777777" w:rsidR="00E067EF" w:rsidRPr="00E067EF" w:rsidRDefault="00E067EF" w:rsidP="00E067EF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大二</w:t>
            </w:r>
          </w:p>
          <w:p w14:paraId="0B8D9A49" w14:textId="2E39589B" w:rsidR="00E067EF" w:rsidRPr="00E067EF" w:rsidRDefault="00E067EF" w:rsidP="00E067EF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下学期</w:t>
            </w:r>
          </w:p>
        </w:tc>
        <w:tc>
          <w:tcPr>
            <w:tcW w:w="3537" w:type="dxa"/>
            <w:vAlign w:val="center"/>
          </w:tcPr>
          <w:p w14:paraId="52649FF6" w14:textId="5F15768D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毛泽东思想和中国特色社会主义理论体系概论</w:t>
            </w:r>
          </w:p>
        </w:tc>
        <w:tc>
          <w:tcPr>
            <w:tcW w:w="1713" w:type="dxa"/>
            <w:vAlign w:val="center"/>
          </w:tcPr>
          <w:p w14:paraId="7959781B" w14:textId="69F227DD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szCs w:val="24"/>
              </w:rPr>
              <w:t>MC006004</w:t>
            </w:r>
          </w:p>
        </w:tc>
        <w:tc>
          <w:tcPr>
            <w:tcW w:w="2176" w:type="dxa"/>
            <w:vAlign w:val="center"/>
          </w:tcPr>
          <w:p w14:paraId="7861988B" w14:textId="40C19260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通识教育基础课</w:t>
            </w:r>
          </w:p>
        </w:tc>
      </w:tr>
      <w:tr w:rsidR="00E067EF" w14:paraId="6C5DDF7C" w14:textId="77777777" w:rsidTr="002B68DD">
        <w:trPr>
          <w:trHeight w:val="490"/>
          <w:jc w:val="center"/>
        </w:trPr>
        <w:tc>
          <w:tcPr>
            <w:tcW w:w="1169" w:type="dxa"/>
            <w:vMerge/>
            <w:vAlign w:val="center"/>
          </w:tcPr>
          <w:p w14:paraId="61872F97" w14:textId="5F96AE11" w:rsidR="00E067EF" w:rsidRPr="00E067EF" w:rsidRDefault="00E067EF" w:rsidP="003625E5">
            <w:pPr>
              <w:jc w:val="center"/>
              <w:rPr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1A399364" w14:textId="073C7059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电磁场与电磁波</w:t>
            </w:r>
          </w:p>
        </w:tc>
        <w:tc>
          <w:tcPr>
            <w:tcW w:w="1713" w:type="dxa"/>
            <w:vAlign w:val="center"/>
          </w:tcPr>
          <w:p w14:paraId="2DD82D82" w14:textId="0EEEA299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szCs w:val="24"/>
              </w:rPr>
              <w:t>EE203008</w:t>
            </w:r>
          </w:p>
        </w:tc>
        <w:tc>
          <w:tcPr>
            <w:tcW w:w="2176" w:type="dxa"/>
            <w:vAlign w:val="center"/>
          </w:tcPr>
          <w:p w14:paraId="5956A752" w14:textId="6B69CF8D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大类基础课</w:t>
            </w:r>
          </w:p>
        </w:tc>
      </w:tr>
      <w:tr w:rsidR="00E067EF" w14:paraId="143840A6" w14:textId="77777777" w:rsidTr="002B68DD">
        <w:trPr>
          <w:trHeight w:val="490"/>
          <w:jc w:val="center"/>
        </w:trPr>
        <w:tc>
          <w:tcPr>
            <w:tcW w:w="1169" w:type="dxa"/>
            <w:vMerge/>
            <w:vAlign w:val="center"/>
          </w:tcPr>
          <w:p w14:paraId="7DA00B3A" w14:textId="3021A827" w:rsidR="00E067EF" w:rsidRPr="00E067EF" w:rsidRDefault="00E067EF" w:rsidP="003625E5">
            <w:pPr>
              <w:jc w:val="center"/>
              <w:rPr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7FDBAE05" w14:textId="04EC7A1B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信号与系统</w:t>
            </w:r>
          </w:p>
        </w:tc>
        <w:tc>
          <w:tcPr>
            <w:tcW w:w="1713" w:type="dxa"/>
            <w:vAlign w:val="center"/>
          </w:tcPr>
          <w:p w14:paraId="29B0030F" w14:textId="2439A4C1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szCs w:val="24"/>
              </w:rPr>
              <w:t>IB006002-02</w:t>
            </w:r>
          </w:p>
        </w:tc>
        <w:tc>
          <w:tcPr>
            <w:tcW w:w="2176" w:type="dxa"/>
            <w:vAlign w:val="center"/>
          </w:tcPr>
          <w:p w14:paraId="6072190F" w14:textId="554C4F54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大类基础课</w:t>
            </w:r>
          </w:p>
        </w:tc>
      </w:tr>
      <w:tr w:rsidR="00E067EF" w14:paraId="5EABDC29" w14:textId="77777777" w:rsidTr="002B68DD">
        <w:trPr>
          <w:trHeight w:val="490"/>
          <w:jc w:val="center"/>
        </w:trPr>
        <w:tc>
          <w:tcPr>
            <w:tcW w:w="1169" w:type="dxa"/>
            <w:vMerge/>
            <w:vAlign w:val="center"/>
          </w:tcPr>
          <w:p w14:paraId="63C26DDF" w14:textId="0BB4BCE0" w:rsidR="00E067EF" w:rsidRPr="00E067EF" w:rsidRDefault="00E067EF" w:rsidP="003625E5">
            <w:pPr>
              <w:jc w:val="center"/>
              <w:rPr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4FDECBA" w14:textId="3AF5C133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模拟电子技术基础</w:t>
            </w:r>
          </w:p>
        </w:tc>
        <w:tc>
          <w:tcPr>
            <w:tcW w:w="1713" w:type="dxa"/>
            <w:vAlign w:val="center"/>
          </w:tcPr>
          <w:p w14:paraId="0C6F5C29" w14:textId="184987D7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szCs w:val="24"/>
              </w:rPr>
              <w:t>IB006005</w:t>
            </w:r>
          </w:p>
        </w:tc>
        <w:tc>
          <w:tcPr>
            <w:tcW w:w="2176" w:type="dxa"/>
            <w:vAlign w:val="center"/>
          </w:tcPr>
          <w:p w14:paraId="272F5A67" w14:textId="6B8C3423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大类基础课</w:t>
            </w:r>
          </w:p>
        </w:tc>
      </w:tr>
      <w:tr w:rsidR="00E067EF" w14:paraId="5026E113" w14:textId="77777777" w:rsidTr="002B68DD">
        <w:trPr>
          <w:trHeight w:val="513"/>
          <w:jc w:val="center"/>
        </w:trPr>
        <w:tc>
          <w:tcPr>
            <w:tcW w:w="1169" w:type="dxa"/>
            <w:vMerge/>
            <w:vAlign w:val="center"/>
          </w:tcPr>
          <w:p w14:paraId="3E036990" w14:textId="1068C34B" w:rsidR="00E067EF" w:rsidRPr="00E067EF" w:rsidRDefault="00E067EF" w:rsidP="003625E5">
            <w:pPr>
              <w:jc w:val="center"/>
              <w:rPr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3F58092" w14:textId="144EB0C1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数字逻辑与微处理器</w:t>
            </w:r>
          </w:p>
        </w:tc>
        <w:tc>
          <w:tcPr>
            <w:tcW w:w="1713" w:type="dxa"/>
            <w:vAlign w:val="center"/>
          </w:tcPr>
          <w:p w14:paraId="1C5230EA" w14:textId="32E138BD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szCs w:val="24"/>
              </w:rPr>
              <w:t>EE203007</w:t>
            </w:r>
          </w:p>
        </w:tc>
        <w:tc>
          <w:tcPr>
            <w:tcW w:w="2176" w:type="dxa"/>
            <w:vAlign w:val="center"/>
          </w:tcPr>
          <w:p w14:paraId="182B4C9D" w14:textId="0E9D945B" w:rsidR="00E067EF" w:rsidRPr="00E067EF" w:rsidRDefault="00E067EF" w:rsidP="003625E5">
            <w:pPr>
              <w:jc w:val="center"/>
              <w:rPr>
                <w:szCs w:val="24"/>
              </w:rPr>
            </w:pPr>
            <w:r w:rsidRPr="00E067EF">
              <w:rPr>
                <w:rFonts w:hint="eastAsia"/>
                <w:szCs w:val="24"/>
              </w:rPr>
              <w:t>大类基础课</w:t>
            </w:r>
          </w:p>
        </w:tc>
      </w:tr>
    </w:tbl>
    <w:p w14:paraId="10589D18" w14:textId="21CFB82D" w:rsidR="00E067EF" w:rsidRPr="00694BCB" w:rsidRDefault="00533B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E067EF" w:rsidRPr="00694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16CA7" w14:textId="77777777" w:rsidR="00AA28D8" w:rsidRDefault="00AA28D8" w:rsidP="00694BCB">
      <w:r>
        <w:separator/>
      </w:r>
    </w:p>
  </w:endnote>
  <w:endnote w:type="continuationSeparator" w:id="0">
    <w:p w14:paraId="3442791B" w14:textId="77777777" w:rsidR="00AA28D8" w:rsidRDefault="00AA28D8" w:rsidP="0069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E8067" w14:textId="77777777" w:rsidR="00AA28D8" w:rsidRDefault="00AA28D8" w:rsidP="00694BCB">
      <w:r>
        <w:separator/>
      </w:r>
    </w:p>
  </w:footnote>
  <w:footnote w:type="continuationSeparator" w:id="0">
    <w:p w14:paraId="72616BCA" w14:textId="77777777" w:rsidR="00AA28D8" w:rsidRDefault="00AA28D8" w:rsidP="00694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E5"/>
    <w:rsid w:val="00086D66"/>
    <w:rsid w:val="00160669"/>
    <w:rsid w:val="001F3474"/>
    <w:rsid w:val="002B68DD"/>
    <w:rsid w:val="002D4893"/>
    <w:rsid w:val="003369B8"/>
    <w:rsid w:val="003625E5"/>
    <w:rsid w:val="00367C82"/>
    <w:rsid w:val="00454A11"/>
    <w:rsid w:val="00493554"/>
    <w:rsid w:val="00533B82"/>
    <w:rsid w:val="00553DD5"/>
    <w:rsid w:val="00694BCB"/>
    <w:rsid w:val="006B1B5C"/>
    <w:rsid w:val="00840117"/>
    <w:rsid w:val="008E49B3"/>
    <w:rsid w:val="009F16E5"/>
    <w:rsid w:val="00A37D85"/>
    <w:rsid w:val="00AA28D8"/>
    <w:rsid w:val="00C47655"/>
    <w:rsid w:val="00E067EF"/>
    <w:rsid w:val="00E47F9C"/>
    <w:rsid w:val="00F6676D"/>
    <w:rsid w:val="00FB7090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E258D"/>
  <w15:chartTrackingRefBased/>
  <w15:docId w15:val="{FD5B8027-86B5-4A77-B3C0-D7899782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C82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BCB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BCB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39"/>
    <w:rsid w:val="0036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liyuyan</dc:creator>
  <cp:keywords/>
  <dc:description/>
  <cp:lastModifiedBy>郝瑞</cp:lastModifiedBy>
  <cp:revision>1</cp:revision>
  <dcterms:created xsi:type="dcterms:W3CDTF">2021-06-23T06:28:00Z</dcterms:created>
  <dcterms:modified xsi:type="dcterms:W3CDTF">2022-06-13T09:25:00Z</dcterms:modified>
</cp:coreProperties>
</file>